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3" w:type="dxa"/>
        <w:tblCellSpacing w:w="0" w:type="dxa"/>
        <w:tblInd w:w="-426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1"/>
        <w:gridCol w:w="779"/>
        <w:gridCol w:w="3196"/>
        <w:gridCol w:w="5247"/>
      </w:tblGrid>
      <w:tr w:rsidR="00A573AC" w:rsidRPr="005D398E" w14:paraId="31DA0366" w14:textId="77777777" w:rsidTr="00C05E3F">
        <w:trPr>
          <w:trHeight w:val="631"/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727CFE21" w14:textId="77777777" w:rsidR="00A573AC" w:rsidRPr="005D398E" w:rsidRDefault="00A573AC" w:rsidP="00A573AC">
            <w:pPr>
              <w:widowControl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品 項 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402E28F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單 位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45E6FBBA" w14:textId="06CCA32B" w:rsidR="00A573AC" w:rsidRPr="005D398E" w:rsidRDefault="00FD308A" w:rsidP="00FD308A">
            <w:pPr>
              <w:widowControl/>
              <w:spacing w:before="100" w:beforeAutospacing="1" w:after="100" w:afterAutospacing="1"/>
              <w:ind w:firstLineChars="100" w:firstLine="340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價</w:t>
            </w: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         格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4953E08B" w14:textId="3F921FD1" w:rsidR="00A573AC" w:rsidRPr="005D398E" w:rsidRDefault="00A573AC" w:rsidP="00425081">
            <w:pPr>
              <w:widowControl/>
              <w:spacing w:before="100" w:beforeAutospacing="1" w:after="100" w:afterAutospacing="1"/>
              <w:ind w:firstLineChars="200" w:firstLine="68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備                  註</w:t>
            </w:r>
          </w:p>
        </w:tc>
      </w:tr>
      <w:tr w:rsidR="00A573AC" w:rsidRPr="005D398E" w14:paraId="70E9FA05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13C11DCC" w14:textId="7DBCBBD1" w:rsidR="00A573AC" w:rsidRPr="005D398E" w:rsidRDefault="002B5E57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接體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車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72A0E85C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輛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21FEF5AE" w14:textId="55213E38" w:rsidR="00A573AC" w:rsidRPr="005D398E" w:rsidRDefault="002B5E57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4D23C92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市區或20公里內（含司機但不包括特別護士）。</w:t>
            </w:r>
          </w:p>
        </w:tc>
      </w:tr>
      <w:tr w:rsidR="00A573AC" w:rsidRPr="005D398E" w14:paraId="65EBDBB9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5B298BE0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特別護士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63E7E62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5275D8A3" w14:textId="775CC9CD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1,200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E04B6F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若要讓彌留者留一口氣回家時，則須要有特別護士照護。</w:t>
            </w:r>
          </w:p>
        </w:tc>
      </w:tr>
      <w:tr w:rsidR="00A573AC" w:rsidRPr="005D398E" w14:paraId="6309FFEE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245938A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接體人員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0DE010FA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67F80F46" w14:textId="2141976A" w:rsidR="00A573AC" w:rsidRPr="005D398E" w:rsidRDefault="002B5E57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1,500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326EE312" w14:textId="245ADA0F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一般接體以</w:t>
            </w:r>
            <w:proofErr w:type="gramEnd"/>
            <w:r w:rsidR="002B5E57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1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人計。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br/>
              <w:t>特殊狀況（腐屍）另外議價。</w:t>
            </w:r>
          </w:p>
        </w:tc>
      </w:tr>
      <w:tr w:rsidR="00A573AC" w:rsidRPr="005D398E" w14:paraId="52AA4C1C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11AC37D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陀羅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尼經被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16E7CA11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件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553FAB2B" w14:textId="3DB6A70C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500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69664E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覆蓋屍體用。</w:t>
            </w:r>
          </w:p>
        </w:tc>
      </w:tr>
      <w:tr w:rsidR="00A573AC" w:rsidRPr="005D398E" w14:paraId="4A51C257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6A36A59C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誦腳尾經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4D7C50E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353871BB" w14:textId="23334EA7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1,500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516FD52B" w14:textId="255DE11E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</w:t>
            </w:r>
            <w:r w:rsidR="00FD308A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以</w:t>
            </w:r>
            <w:r w:rsidR="00FD308A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3人計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。</w:t>
            </w:r>
          </w:p>
        </w:tc>
      </w:tr>
      <w:tr w:rsidR="00A573AC" w:rsidRPr="005D398E" w14:paraId="687796ED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3D9956C7" w14:textId="137CEEA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豎靈</w:t>
            </w:r>
            <w:proofErr w:type="gramEnd"/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3EA2DB99" w14:textId="21916F1C" w:rsidR="00A573AC" w:rsidRPr="005D398E" w:rsidRDefault="00FD308A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次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08CF451E" w14:textId="23822B42" w:rsidR="00A573AC" w:rsidRPr="005D398E" w:rsidRDefault="00FD308A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6,000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129B3CC9" w14:textId="11C2B719" w:rsidR="00A573AC" w:rsidRPr="005D398E" w:rsidRDefault="00FD308A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自宅安靈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  </w:t>
            </w:r>
          </w:p>
        </w:tc>
      </w:tr>
      <w:tr w:rsidR="00A573AC" w:rsidRPr="005D398E" w14:paraId="55788F07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4EE5ECDF" w14:textId="4EB7AE5F" w:rsidR="00A573AC" w:rsidRPr="005D398E" w:rsidRDefault="001F5697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館外SPA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65BCFAA1" w14:textId="50486D33" w:rsidR="00A573AC" w:rsidRPr="005D398E" w:rsidRDefault="001F5697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次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1DE7E79B" w14:textId="1134EE2E" w:rsidR="00A573AC" w:rsidRPr="005D398E" w:rsidRDefault="00FD308A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2</w:t>
            </w:r>
            <w:r w:rsidR="001F5697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5,000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64ACD51C" w14:textId="1CF35103" w:rsidR="00A573AC" w:rsidRPr="005D398E" w:rsidRDefault="00FD308A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細緻洗化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 精油按摩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。</w:t>
            </w:r>
          </w:p>
        </w:tc>
      </w:tr>
      <w:tr w:rsidR="00A573AC" w:rsidRPr="005D398E" w14:paraId="2E4BBC62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0D13E30D" w14:textId="1108BC07" w:rsidR="00A573AC" w:rsidRPr="005D398E" w:rsidRDefault="00FD308A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遺體修復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4EFA2597" w14:textId="6D3A7B97" w:rsidR="00A573AC" w:rsidRPr="005D398E" w:rsidRDefault="00FD308A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次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6D80F0B6" w14:textId="36A20A5E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69F74AD" w14:textId="1FDB049A" w:rsidR="00A573AC" w:rsidRPr="005D398E" w:rsidRDefault="00FD308A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依修復程度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議價。</w:t>
            </w:r>
          </w:p>
        </w:tc>
      </w:tr>
      <w:tr w:rsidR="00A573AC" w:rsidRPr="005D398E" w14:paraId="66BFF5C2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2A86C38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壽衣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0F0820A3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套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45D8B3BA" w14:textId="025D279A" w:rsidR="00A573AC" w:rsidRPr="005D398E" w:rsidRDefault="002B5E57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6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2573CE5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4CA39302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6D4413FA" w14:textId="0F99D954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蓮花被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67BF4B5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件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30BB1E34" w14:textId="4AC4E4A2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1,500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15828E8E" w14:textId="71AE72BA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遺體入殮時，覆蓋在遺體上的被子。</w:t>
            </w:r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（108</w:t>
            </w:r>
            <w:r w:rsidR="00D23BDC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朵蓮化被</w:t>
            </w:r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）</w:t>
            </w:r>
          </w:p>
        </w:tc>
      </w:tr>
      <w:tr w:rsidR="00A573AC" w:rsidRPr="005D398E" w14:paraId="7293E363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3A4BA11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冰櫃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0271039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天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44A3B62F" w14:textId="7E8402B3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500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57910C5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冰存遺體用。</w:t>
            </w:r>
          </w:p>
        </w:tc>
      </w:tr>
      <w:tr w:rsidR="00A573AC" w:rsidRPr="005D398E" w14:paraId="745DE150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2E872F1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棺木（火化）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1327904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具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6FD7C438" w14:textId="25B11B33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8,000~10,000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438F87E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4DEE4E89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5099BAF0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棺木（打桶）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34A5733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具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4A41B948" w14:textId="166D41D5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12</w:t>
            </w:r>
            <w:r w:rsidR="00FD308A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,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000~15,000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566DD0C1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6A6CD828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4A47B01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棺木（土葬）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3B3C3A4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具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1094854C" w14:textId="06FDDD69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5</w:t>
            </w:r>
            <w:r w:rsidR="00FD308A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0,000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~80,000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2CCA5D5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49462632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6CAD5DC8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lastRenderedPageBreak/>
              <w:t>放板工資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51F3A70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0B5BD4F9" w14:textId="788334BC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1,200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5D05F99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一般土葬棺木才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需求放板工人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。</w:t>
            </w:r>
          </w:p>
        </w:tc>
      </w:tr>
      <w:tr w:rsidR="00A573AC" w:rsidRPr="005D398E" w14:paraId="668BA128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2334396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打桶工資</w:t>
            </w:r>
            <w:proofErr w:type="gramEnd"/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258B448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6AD14257" w14:textId="5C8AFE84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3,000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78EAE622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「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打桶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」是謂遺體不放置冰箱或冰櫃內冰存，而直接入殮棺木內。這時棺木必須完全密閉，不能有任何滲漏。</w:t>
            </w:r>
          </w:p>
        </w:tc>
      </w:tr>
      <w:tr w:rsidR="00A573AC" w:rsidRPr="005D398E" w14:paraId="475A5471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15B270A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入殮工資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7998401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60E047AA" w14:textId="3A03C754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2,000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172A285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一般以2人計。</w:t>
            </w:r>
          </w:p>
        </w:tc>
      </w:tr>
      <w:tr w:rsidR="00A573AC" w:rsidRPr="005D398E" w14:paraId="565FBD0C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6F664DC9" w14:textId="3F996FC3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入殮誦經師父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42C316F3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515436BA" w14:textId="2A41C295" w:rsidR="00A573AC" w:rsidRPr="005D398E" w:rsidRDefault="002B5E57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3,600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26C45E3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1838FCB9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369A156D" w14:textId="0D37E0B4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入殮</w:t>
            </w:r>
            <w:r w:rsidR="00D23BDC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紙錢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5034BE4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份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127589A9" w14:textId="37D2AA84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422ECB45" w14:textId="43A582D8" w:rsidR="00A573AC" w:rsidRPr="005D398E" w:rsidRDefault="00D23BD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依家屬需求</w:t>
            </w:r>
          </w:p>
        </w:tc>
      </w:tr>
      <w:tr w:rsidR="00A573AC" w:rsidRPr="005D398E" w14:paraId="6E3F1FC9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5D43F2D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照片放大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12C7ED5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張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1AE8BDCF" w14:textId="27E4625F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6DC65F33" w14:textId="40F4324F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15吋</w:t>
            </w:r>
          </w:p>
        </w:tc>
      </w:tr>
      <w:tr w:rsidR="00A573AC" w:rsidRPr="005D398E" w14:paraId="5AB0849D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06B35065" w14:textId="5F1D24CE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訃</w:t>
            </w:r>
            <w:r w:rsidR="002B5E57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聞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281FD53C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張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68442E85" w14:textId="7F9E96DF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1AB9885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4C3EEF28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40DC636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誦經師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姊</w:t>
            </w:r>
            <w:proofErr w:type="gramEnd"/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61DE8DF5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31F8CF8A" w14:textId="020EEA58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</w:t>
            </w:r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8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313EAB50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0649BA49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2569BC3B" w14:textId="729C943C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做七師父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6466F015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5C154EDD" w14:textId="162E057B" w:rsidR="00A573AC" w:rsidRPr="005D398E" w:rsidRDefault="00D23BD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3,600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387F4A14" w14:textId="2506E24A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</w:p>
        </w:tc>
      </w:tr>
      <w:tr w:rsidR="00A573AC" w:rsidRPr="005D398E" w14:paraId="3FFB2108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557C2DE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超度（功德）法事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17F9D74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場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66C488E5" w14:textId="1140D2DE" w:rsidR="00A573AC" w:rsidRPr="005D398E" w:rsidRDefault="00D23BD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~50,000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1CC4ABA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2294F0C4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202EFC2F" w14:textId="5C37227B" w:rsidR="00A573AC" w:rsidRPr="005D398E" w:rsidRDefault="00FD308A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自宅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搭棚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458D6D7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場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5DAD58A1" w14:textId="296A9A87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10,000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234ED6D8" w14:textId="4A32BF5F" w:rsidR="00A573AC" w:rsidRPr="005D398E" w:rsidRDefault="00A573AC" w:rsidP="00FD308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一般在自宅出殯時，需搭棚做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告別式場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。</w:t>
            </w:r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（</w:t>
            </w:r>
            <w:r w:rsidR="00D23BDC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依場地大小</w:t>
            </w:r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）</w:t>
            </w:r>
          </w:p>
        </w:tc>
      </w:tr>
      <w:tr w:rsidR="00A573AC" w:rsidRPr="005D398E" w14:paraId="5148A910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46E54FF1" w14:textId="046A2B3F" w:rsidR="00A573AC" w:rsidRPr="005D398E" w:rsidRDefault="00FD308A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告別式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花海</w:t>
            </w:r>
            <w:proofErr w:type="gramEnd"/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6638A7F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式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26919424" w14:textId="58433C65" w:rsidR="00A573AC" w:rsidRPr="005D398E" w:rsidRDefault="00FD308A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20,000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39ECECE4" w14:textId="2A8A2B54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告別式場</w:t>
            </w:r>
            <w:proofErr w:type="gramStart"/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（</w:t>
            </w:r>
            <w:proofErr w:type="gramEnd"/>
            <w:r w:rsidR="00D23BDC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指定花種依季節價格有所變動</w:t>
            </w:r>
          </w:p>
        </w:tc>
      </w:tr>
      <w:tr w:rsidR="00A573AC" w:rsidRPr="005D398E" w14:paraId="31266791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6B8ABA8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布幔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4422C694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場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0528E739" w14:textId="61290FC7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10,000.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0D3B25D0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告別式場四周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之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布幔布置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。</w:t>
            </w:r>
          </w:p>
        </w:tc>
      </w:tr>
      <w:tr w:rsidR="00A573AC" w:rsidRPr="005D398E" w14:paraId="3ED576E3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295FF8B3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牌樓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61D4A864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組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364CFB77" w14:textId="7F4F2340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8,000.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4257D6BA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告別式場前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之牌樓。</w:t>
            </w:r>
          </w:p>
        </w:tc>
      </w:tr>
      <w:tr w:rsidR="00A573AC" w:rsidRPr="005D398E" w14:paraId="243EC8DE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1E3EA9B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椅套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6501EE14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件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1617673C" w14:textId="1A0845EA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50.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1AE026D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告別式場內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座椅椅套。</w:t>
            </w:r>
          </w:p>
        </w:tc>
      </w:tr>
      <w:tr w:rsidR="00A573AC" w:rsidRPr="005D398E" w14:paraId="257A80DD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17ACC06C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lastRenderedPageBreak/>
              <w:t>司儀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595EA58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1F022CE1" w14:textId="4A6ED8A1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3</w:t>
            </w:r>
            <w:r w:rsidR="00D23BDC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3180639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34E8C534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67AE574E" w14:textId="23AA88B4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襄儀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26582DF2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1FE751E4" w14:textId="6001CAE7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2,000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083D5B6B" w14:textId="6C22512C" w:rsidR="00A573AC" w:rsidRPr="005D398E" w:rsidRDefault="00D23BD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需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2人。</w:t>
            </w:r>
          </w:p>
        </w:tc>
      </w:tr>
      <w:tr w:rsidR="00A573AC" w:rsidRPr="005D398E" w14:paraId="6CF22425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60E2319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接待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6095FFB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75800BB5" w14:textId="3FD1DE41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1,200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4C4E251A" w14:textId="5DCE35C5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人數視家</w:t>
            </w:r>
            <w:r w:rsidR="00C05E3F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屬需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要而定。</w:t>
            </w:r>
          </w:p>
        </w:tc>
      </w:tr>
      <w:tr w:rsidR="00A573AC" w:rsidRPr="005D398E" w14:paraId="1EEFEDBF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20618725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西樂隊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588A58E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4E81742D" w14:textId="4B69EB08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</w:t>
            </w:r>
            <w:r w:rsidR="00A532C3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8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5752CF84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一隊約5~7人。</w:t>
            </w:r>
          </w:p>
        </w:tc>
      </w:tr>
      <w:tr w:rsidR="00A573AC" w:rsidRPr="005D398E" w14:paraId="5834E490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7580765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國樂團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5C493CDA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組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00B04F3E" w14:textId="78041044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</w:t>
            </w:r>
            <w:r w:rsidR="00043829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,800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6DC9B0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一團5人。</w:t>
            </w:r>
          </w:p>
        </w:tc>
      </w:tr>
      <w:tr w:rsidR="00A573AC" w:rsidRPr="005D398E" w14:paraId="7762C7B7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00315F6A" w14:textId="114EA352" w:rsidR="00A573AC" w:rsidRPr="00C05E3F" w:rsidRDefault="00C05E3F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4"/>
                <w:szCs w:val="34"/>
              </w:rPr>
            </w:pPr>
            <w:r w:rsidRPr="00C05E3F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4"/>
                <w:szCs w:val="34"/>
              </w:rPr>
              <w:t>出殯晉塔師父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0126214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2ED85EDE" w14:textId="4EF0F584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3,600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3DBC2EF8" w14:textId="3391C290" w:rsidR="00A573AC" w:rsidRPr="005D398E" w:rsidRDefault="00C05E3F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需兩位師父</w:t>
            </w:r>
          </w:p>
        </w:tc>
      </w:tr>
      <w:tr w:rsidR="00A573AC" w:rsidRPr="005D398E" w14:paraId="03D85276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2394BFB4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火葬扶棺人員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工資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1C8B188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1F39FA52" w14:textId="0D07A9B0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1,500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E44E380" w14:textId="706F0744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一般4人</w:t>
            </w:r>
          </w:p>
        </w:tc>
      </w:tr>
      <w:tr w:rsidR="00A573AC" w:rsidRPr="005D398E" w14:paraId="27292F97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1CE02BBF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土葬扛棺人員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工資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5EFAFEAC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5E0906D7" w14:textId="7A058B84" w:rsidR="00A573AC" w:rsidRPr="005D398E" w:rsidRDefault="00C05E3F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2,000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1B5857B3" w14:textId="6E76B5D5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一般8人</w:t>
            </w:r>
          </w:p>
        </w:tc>
      </w:tr>
      <w:tr w:rsidR="00A573AC" w:rsidRPr="005D398E" w14:paraId="731B219A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72138B38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奠禮祭品</w:t>
            </w:r>
            <w:proofErr w:type="gramEnd"/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72D0DB9A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份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51859150" w14:textId="41C64B34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2,</w:t>
            </w:r>
            <w:r w:rsidR="002B5E57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8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C24995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三牲、五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牲</w:t>
            </w:r>
            <w:proofErr w:type="gramEnd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各一副，水果。</w:t>
            </w:r>
          </w:p>
        </w:tc>
      </w:tr>
      <w:tr w:rsidR="00A573AC" w:rsidRPr="005D398E" w14:paraId="14540013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72E4F4F9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靈車</w:t>
            </w:r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5496E12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輛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3B496AC4" w14:textId="6F3FD44B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6,000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0A91BED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0026EE18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75939FE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毛巾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3B6B7528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條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247A5793" w14:textId="7D395AEA" w:rsidR="00A573AC" w:rsidRPr="005D398E" w:rsidRDefault="00E86F39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100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047E664B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價格視材質而定。</w:t>
            </w:r>
          </w:p>
        </w:tc>
      </w:tr>
      <w:tr w:rsidR="00A573AC" w:rsidRPr="005D398E" w14:paraId="19AB71F2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7088AD9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骨灰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罈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46784D6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個</w:t>
            </w:r>
            <w:proofErr w:type="gramEnd"/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103E3EAA" w14:textId="1BB09B6A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5,000~</w:t>
            </w:r>
            <w:r w:rsidR="002B5E57"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30,000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3EF6B5DB" w14:textId="377EAA0E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價格視材質而定。</w:t>
            </w:r>
          </w:p>
        </w:tc>
      </w:tr>
      <w:tr w:rsidR="00A573AC" w:rsidRPr="005D398E" w14:paraId="058D8E84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613F0D28" w14:textId="2473061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骨灰</w:t>
            </w:r>
            <w:r w:rsidR="006D7179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罐</w:t>
            </w: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刻字、</w:t>
            </w:r>
            <w:proofErr w:type="gramStart"/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磁相</w:t>
            </w:r>
            <w:proofErr w:type="gramEnd"/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4AE892DE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組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57573899" w14:textId="6146F0D2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2,000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48231947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373F4D21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  <w:hideMark/>
          </w:tcPr>
          <w:p w14:paraId="22A109A3" w14:textId="5914724F" w:rsidR="00A573AC" w:rsidRPr="005D398E" w:rsidRDefault="006D7179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返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主師父</w:t>
            </w:r>
            <w:proofErr w:type="gramEnd"/>
          </w:p>
        </w:tc>
        <w:tc>
          <w:tcPr>
            <w:tcW w:w="779" w:type="dxa"/>
            <w:shd w:val="clear" w:color="auto" w:fill="F2F2F2"/>
            <w:vAlign w:val="center"/>
            <w:hideMark/>
          </w:tcPr>
          <w:p w14:paraId="16FB8816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</w:t>
            </w:r>
          </w:p>
        </w:tc>
        <w:tc>
          <w:tcPr>
            <w:tcW w:w="3196" w:type="dxa"/>
            <w:shd w:val="clear" w:color="auto" w:fill="F2F2F2"/>
            <w:vAlign w:val="center"/>
            <w:hideMark/>
          </w:tcPr>
          <w:p w14:paraId="4AA06D9D" w14:textId="00721C6A" w:rsidR="00A573AC" w:rsidRPr="005D398E" w:rsidRDefault="002B5E57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3,6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00</w:t>
            </w:r>
          </w:p>
        </w:tc>
        <w:tc>
          <w:tcPr>
            <w:tcW w:w="5247" w:type="dxa"/>
            <w:shd w:val="clear" w:color="auto" w:fill="F2F2F2"/>
            <w:vAlign w:val="center"/>
            <w:hideMark/>
          </w:tcPr>
          <w:p w14:paraId="0799EDAA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 xml:space="preserve">  </w:t>
            </w:r>
          </w:p>
        </w:tc>
      </w:tr>
      <w:tr w:rsidR="00A573AC" w:rsidRPr="005D398E" w14:paraId="780C15F1" w14:textId="77777777" w:rsidTr="00C05E3F">
        <w:trPr>
          <w:tblCellSpacing w:w="0" w:type="dxa"/>
        </w:trPr>
        <w:tc>
          <w:tcPr>
            <w:tcW w:w="2411" w:type="dxa"/>
            <w:shd w:val="clear" w:color="auto" w:fill="E4E4E4"/>
            <w:vAlign w:val="center"/>
            <w:hideMark/>
          </w:tcPr>
          <w:p w14:paraId="127EB193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禮車</w:t>
            </w:r>
          </w:p>
        </w:tc>
        <w:tc>
          <w:tcPr>
            <w:tcW w:w="779" w:type="dxa"/>
            <w:shd w:val="clear" w:color="auto" w:fill="E4E4E4"/>
            <w:vAlign w:val="center"/>
            <w:hideMark/>
          </w:tcPr>
          <w:p w14:paraId="216F0BED" w14:textId="77777777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輛</w:t>
            </w:r>
          </w:p>
        </w:tc>
        <w:tc>
          <w:tcPr>
            <w:tcW w:w="3196" w:type="dxa"/>
            <w:shd w:val="clear" w:color="auto" w:fill="E4E4E4"/>
            <w:vAlign w:val="center"/>
            <w:hideMark/>
          </w:tcPr>
          <w:p w14:paraId="3C294D6D" w14:textId="34B8CE93" w:rsidR="00A573AC" w:rsidRPr="005D398E" w:rsidRDefault="00A573AC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3,000</w:t>
            </w:r>
          </w:p>
        </w:tc>
        <w:tc>
          <w:tcPr>
            <w:tcW w:w="5247" w:type="dxa"/>
            <w:shd w:val="clear" w:color="auto" w:fill="E4E4E4"/>
            <w:vAlign w:val="center"/>
            <w:hideMark/>
          </w:tcPr>
          <w:p w14:paraId="178C2FA2" w14:textId="2F040803" w:rsidR="00A573AC" w:rsidRPr="005D398E" w:rsidRDefault="007D7371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七</w:t>
            </w:r>
            <w:r w:rsidR="00A573AC" w:rsidRPr="005D398E"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人座廂型車。</w:t>
            </w:r>
          </w:p>
        </w:tc>
      </w:tr>
      <w:tr w:rsidR="00A573AC" w:rsidRPr="005D398E" w14:paraId="4A14D283" w14:textId="77777777" w:rsidTr="00C05E3F">
        <w:trPr>
          <w:tblCellSpacing w:w="0" w:type="dxa"/>
        </w:trPr>
        <w:tc>
          <w:tcPr>
            <w:tcW w:w="2411" w:type="dxa"/>
            <w:shd w:val="clear" w:color="auto" w:fill="F2F2F2"/>
            <w:vAlign w:val="center"/>
          </w:tcPr>
          <w:p w14:paraId="02B2B252" w14:textId="1E93176B" w:rsidR="00A573AC" w:rsidRPr="005D398E" w:rsidRDefault="00113EF2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禮儀師</w:t>
            </w:r>
          </w:p>
        </w:tc>
        <w:tc>
          <w:tcPr>
            <w:tcW w:w="779" w:type="dxa"/>
            <w:shd w:val="clear" w:color="auto" w:fill="F2F2F2"/>
            <w:vAlign w:val="center"/>
          </w:tcPr>
          <w:p w14:paraId="1C6F9955" w14:textId="7E00FF70" w:rsidR="00A573AC" w:rsidRPr="005D398E" w:rsidRDefault="00A573AC" w:rsidP="00A573A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</w:p>
        </w:tc>
        <w:tc>
          <w:tcPr>
            <w:tcW w:w="3196" w:type="dxa"/>
            <w:shd w:val="clear" w:color="auto" w:fill="F2F2F2"/>
            <w:vAlign w:val="center"/>
          </w:tcPr>
          <w:p w14:paraId="005A0570" w14:textId="0CC2069D" w:rsidR="00A573AC" w:rsidRPr="005D398E" w:rsidRDefault="00113EF2" w:rsidP="00FD308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napToGrid w:val="0"/>
                <w:spacing w:val="-10"/>
                <w:kern w:val="0"/>
                <w:sz w:val="36"/>
                <w:szCs w:val="24"/>
              </w:rPr>
              <w:t>8,000-10,000</w:t>
            </w:r>
          </w:p>
        </w:tc>
        <w:tc>
          <w:tcPr>
            <w:tcW w:w="5247" w:type="dxa"/>
            <w:shd w:val="clear" w:color="auto" w:fill="F2F2F2"/>
            <w:vAlign w:val="center"/>
          </w:tcPr>
          <w:p w14:paraId="188F3C9B" w14:textId="4423DBD2" w:rsidR="00A573AC" w:rsidRPr="005D398E" w:rsidRDefault="00113EF2" w:rsidP="00A573A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</w:pPr>
            <w:r>
              <w:rPr>
                <w:rFonts w:ascii="標楷體" w:eastAsia="標楷體" w:hAnsi="標楷體" w:cs="新細明體"/>
                <w:b/>
                <w:snapToGrid w:val="0"/>
                <w:spacing w:val="-10"/>
                <w:kern w:val="0"/>
                <w:sz w:val="36"/>
                <w:szCs w:val="24"/>
              </w:rPr>
              <w:t>全程參與</w:t>
            </w:r>
          </w:p>
        </w:tc>
      </w:tr>
    </w:tbl>
    <w:p w14:paraId="1BDCC962" w14:textId="4347E942" w:rsidR="00D41232" w:rsidRPr="005D398E" w:rsidRDefault="00D41232">
      <w:pPr>
        <w:rPr>
          <w:rFonts w:ascii="標楷體" w:eastAsia="標楷體" w:hAnsi="標楷體"/>
          <w:b/>
          <w:snapToGrid w:val="0"/>
          <w:spacing w:val="-10"/>
          <w:kern w:val="0"/>
          <w:sz w:val="36"/>
        </w:rPr>
      </w:pPr>
    </w:p>
    <w:sectPr w:rsidR="00D41232" w:rsidRPr="005D398E" w:rsidSect="00956280">
      <w:headerReference w:type="default" r:id="rId7"/>
      <w:headerReference w:type="first" r:id="rId8"/>
      <w:pgSz w:w="11907" w:h="16839" w:code="9"/>
      <w:pgMar w:top="720" w:right="720" w:bottom="720" w:left="720" w:header="85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E354" w14:textId="77777777" w:rsidR="00F952C1" w:rsidRDefault="00F952C1" w:rsidP="000F6261">
      <w:r>
        <w:separator/>
      </w:r>
    </w:p>
  </w:endnote>
  <w:endnote w:type="continuationSeparator" w:id="0">
    <w:p w14:paraId="1FAD6B0F" w14:textId="77777777" w:rsidR="00F952C1" w:rsidRDefault="00F952C1" w:rsidP="000F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6B07" w14:textId="77777777" w:rsidR="00F952C1" w:rsidRDefault="00F952C1" w:rsidP="000F6261">
      <w:r>
        <w:separator/>
      </w:r>
    </w:p>
  </w:footnote>
  <w:footnote w:type="continuationSeparator" w:id="0">
    <w:p w14:paraId="286F55B2" w14:textId="77777777" w:rsidR="00F952C1" w:rsidRDefault="00F952C1" w:rsidP="000F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7077" w14:textId="77777777" w:rsidR="00A04339" w:rsidRPr="00E8234F" w:rsidRDefault="00A04339" w:rsidP="00A04339">
    <w:pPr>
      <w:pStyle w:val="a5"/>
      <w:jc w:val="center"/>
      <w:rPr>
        <w:rFonts w:ascii="標楷體" w:eastAsia="標楷體" w:hAnsi="標楷體"/>
        <w:b/>
        <w:color w:val="EEECE1" w:themeColor="background2"/>
        <w:sz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374D" w14:textId="77777777" w:rsidR="00E8234F" w:rsidRDefault="000F0651" w:rsidP="00E8234F">
    <w:pPr>
      <w:pStyle w:val="a5"/>
      <w:jc w:val="center"/>
      <w:rPr>
        <w:rFonts w:ascii="標楷體" w:eastAsia="標楷體" w:hAnsi="標楷體"/>
        <w:sz w:val="48"/>
      </w:rPr>
    </w:pPr>
    <w:r>
      <w:rPr>
        <w:rFonts w:ascii="標楷體" w:eastAsia="標楷體" w:hAnsi="標楷體" w:hint="eastAsia"/>
        <w:sz w:val="48"/>
      </w:rPr>
      <w:t>九六生命禮儀</w:t>
    </w:r>
    <w:r w:rsidR="00E8234F" w:rsidRPr="00E8234F">
      <w:rPr>
        <w:rFonts w:ascii="標楷體" w:eastAsia="標楷體" w:hAnsi="標楷體" w:hint="eastAsia"/>
        <w:sz w:val="48"/>
      </w:rPr>
      <w:t>有限公司</w:t>
    </w:r>
  </w:p>
  <w:p w14:paraId="2D3B41BE" w14:textId="3CA0C203" w:rsidR="000F0651" w:rsidRPr="00EC40F9" w:rsidRDefault="00C05E3F" w:rsidP="00E8234F">
    <w:pPr>
      <w:pStyle w:val="a5"/>
      <w:jc w:val="center"/>
      <w:rPr>
        <w:rFonts w:ascii="標楷體" w:eastAsia="標楷體" w:hAnsi="標楷體" w:hint="eastAsia"/>
        <w:b/>
        <w:sz w:val="48"/>
      </w:rPr>
    </w:pPr>
    <w:r>
      <w:rPr>
        <w:rFonts w:ascii="標楷體" w:eastAsia="標楷體" w:hAnsi="標楷體" w:hint="eastAsia"/>
        <w:b/>
        <w:sz w:val="48"/>
      </w:rPr>
      <w:t>喪禮服務明細價格表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AC"/>
    <w:rsid w:val="00043829"/>
    <w:rsid w:val="000A2684"/>
    <w:rsid w:val="000E31E0"/>
    <w:rsid w:val="000F0651"/>
    <w:rsid w:val="000F6261"/>
    <w:rsid w:val="00113EF2"/>
    <w:rsid w:val="00172E4D"/>
    <w:rsid w:val="001F5697"/>
    <w:rsid w:val="0021606A"/>
    <w:rsid w:val="0021621E"/>
    <w:rsid w:val="00280627"/>
    <w:rsid w:val="002B4E41"/>
    <w:rsid w:val="002B5E57"/>
    <w:rsid w:val="002E7FB8"/>
    <w:rsid w:val="00425081"/>
    <w:rsid w:val="0042753A"/>
    <w:rsid w:val="004347ED"/>
    <w:rsid w:val="00470CFD"/>
    <w:rsid w:val="004D18F0"/>
    <w:rsid w:val="005953AD"/>
    <w:rsid w:val="005D398E"/>
    <w:rsid w:val="005F4AD7"/>
    <w:rsid w:val="0066152C"/>
    <w:rsid w:val="00662601"/>
    <w:rsid w:val="006D7179"/>
    <w:rsid w:val="00733C8A"/>
    <w:rsid w:val="007D7371"/>
    <w:rsid w:val="009236BB"/>
    <w:rsid w:val="0094619C"/>
    <w:rsid w:val="00956280"/>
    <w:rsid w:val="0096070F"/>
    <w:rsid w:val="00A01681"/>
    <w:rsid w:val="00A034FA"/>
    <w:rsid w:val="00A04339"/>
    <w:rsid w:val="00A23668"/>
    <w:rsid w:val="00A532C3"/>
    <w:rsid w:val="00A573AC"/>
    <w:rsid w:val="00C05E3F"/>
    <w:rsid w:val="00C3582D"/>
    <w:rsid w:val="00CB2AC3"/>
    <w:rsid w:val="00D23BDC"/>
    <w:rsid w:val="00D41232"/>
    <w:rsid w:val="00D53DA4"/>
    <w:rsid w:val="00DB089E"/>
    <w:rsid w:val="00DE51B4"/>
    <w:rsid w:val="00E411CB"/>
    <w:rsid w:val="00E8234F"/>
    <w:rsid w:val="00E86F39"/>
    <w:rsid w:val="00EC40F9"/>
    <w:rsid w:val="00F76C73"/>
    <w:rsid w:val="00F952C1"/>
    <w:rsid w:val="00FC1871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51D04"/>
  <w15:docId w15:val="{AB3E14E2-5AA5-44CF-A9B2-79199339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18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62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6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62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073CBB2-18B5-4E64-9126-C0012FF7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>Hewlett-Packard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洛之 陳</cp:lastModifiedBy>
  <cp:revision>2</cp:revision>
  <cp:lastPrinted>2026-06-20T15:05:00Z</cp:lastPrinted>
  <dcterms:created xsi:type="dcterms:W3CDTF">2026-06-21T04:18:00Z</dcterms:created>
  <dcterms:modified xsi:type="dcterms:W3CDTF">2026-06-21T04:18:00Z</dcterms:modified>
</cp:coreProperties>
</file>